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after="0" w:lineRule="auto"/>
        <w:contextualSpacing w:val="0"/>
        <w:jc w:val="center"/>
        <w:rPr>
          <w:rFonts w:ascii="Cambria" w:cs="Cambria" w:eastAsia="Cambria" w:hAnsi="Cambria"/>
          <w:b w:val="1"/>
          <w:sz w:val="28"/>
          <w:szCs w:val="28"/>
          <w:u w:val="single"/>
        </w:rPr>
      </w:pPr>
      <w:bookmarkStart w:colFirst="0" w:colLast="0" w:name="_gjdgxs" w:id="0"/>
      <w:bookmarkEnd w:id="0"/>
      <w:r w:rsidDel="00000000" w:rsidR="00000000" w:rsidRPr="00000000">
        <w:rPr>
          <w:rFonts w:ascii="Cambria" w:cs="Cambria" w:eastAsia="Cambria" w:hAnsi="Cambria"/>
          <w:b w:val="1"/>
          <w:sz w:val="28"/>
          <w:szCs w:val="28"/>
          <w:u w:val="single"/>
          <w:rtl w:val="0"/>
        </w:rPr>
        <w:t xml:space="preserve">Le Passé Composé - Practice!</w:t>
      </w:r>
    </w:p>
    <w:p w:rsidR="00000000" w:rsidDel="00000000" w:rsidP="00000000" w:rsidRDefault="00000000" w:rsidRPr="00000000">
      <w:pPr>
        <w:spacing w:after="0" w:lineRule="auto"/>
        <w:contextualSpacing w:val="0"/>
        <w:rPr>
          <w:rFonts w:ascii="Cambria" w:cs="Cambria" w:eastAsia="Cambria" w:hAnsi="Cambria"/>
          <w:b w:val="1"/>
          <w:sz w:val="28"/>
          <w:szCs w:val="28"/>
          <w:u w:val="single"/>
        </w:rPr>
      </w:pPr>
      <w:r w:rsidDel="00000000" w:rsidR="00000000" w:rsidRPr="00000000">
        <w:rPr>
          <w:rtl w:val="0"/>
        </w:rPr>
      </w:r>
    </w:p>
    <w:p w:rsidR="00000000" w:rsidDel="00000000" w:rsidP="00000000" w:rsidRDefault="00000000" w:rsidRPr="00000000">
      <w:pPr>
        <w:spacing w:after="0" w:lineRule="auto"/>
        <w:contextualSpacing w:val="0"/>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Write the following sentence in the past tense in French. Remember the formula for the past tense and use the handout given to you last week with the past participle for irregular verbs.</w:t>
      </w:r>
    </w:p>
    <w:p w:rsidR="00000000" w:rsidDel="00000000" w:rsidP="00000000" w:rsidRDefault="00000000" w:rsidRPr="00000000">
      <w:pPr>
        <w:spacing w:after="0" w:lineRule="auto"/>
        <w:contextualSpacing w:val="0"/>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Ils écrivent des lettres.</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color w:val="0000ff"/>
          <w:sz w:val="28"/>
          <w:szCs w:val="28"/>
          <w:u w:val="single"/>
        </w:rPr>
      </w:pPr>
      <w:r w:rsidDel="00000000" w:rsidR="00000000" w:rsidRPr="00000000">
        <w:rPr>
          <w:rFonts w:ascii="Cambria" w:cs="Cambria" w:eastAsia="Cambria" w:hAnsi="Cambria"/>
          <w:color w:val="0000ff"/>
          <w:sz w:val="28"/>
          <w:szCs w:val="28"/>
          <w:rtl w:val="0"/>
        </w:rPr>
        <w:t xml:space="preserve">Exemple: </w:t>
      </w:r>
      <w:r w:rsidDel="00000000" w:rsidR="00000000" w:rsidRPr="00000000">
        <w:rPr>
          <w:rFonts w:ascii="Cambria" w:cs="Cambria" w:eastAsia="Cambria" w:hAnsi="Cambria"/>
          <w:color w:val="0000ff"/>
          <w:sz w:val="28"/>
          <w:szCs w:val="28"/>
          <w:u w:val="single"/>
          <w:rtl w:val="0"/>
        </w:rPr>
        <w:t xml:space="preserve">Ils </w:t>
      </w:r>
      <w:r w:rsidDel="00000000" w:rsidR="00000000" w:rsidRPr="00000000">
        <w:rPr>
          <w:rFonts w:ascii="Cambria" w:cs="Cambria" w:eastAsia="Cambria" w:hAnsi="Cambria"/>
          <w:b w:val="1"/>
          <w:color w:val="0000ff"/>
          <w:sz w:val="28"/>
          <w:szCs w:val="28"/>
          <w:u w:val="single"/>
          <w:rtl w:val="0"/>
        </w:rPr>
        <w:t xml:space="preserve">ont écrit</w:t>
      </w:r>
      <w:r w:rsidDel="00000000" w:rsidR="00000000" w:rsidRPr="00000000">
        <w:rPr>
          <w:rFonts w:ascii="Cambria" w:cs="Cambria" w:eastAsia="Cambria" w:hAnsi="Cambria"/>
          <w:color w:val="0000ff"/>
          <w:sz w:val="28"/>
          <w:szCs w:val="28"/>
          <w:u w:val="single"/>
          <w:rtl w:val="0"/>
        </w:rPr>
        <w:t xml:space="preserve"> des lettres.</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Je téléphone à mes amis.</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Vous devez faire vos devoirs.</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Henri met la table pour le dîner.</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Nous disons toujours la vérité.</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Vous prenez votre bicyclette aujourd’hui.</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Le garçon court très vite.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54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Je promets de lire les </w:t>
      </w:r>
      <w:r w:rsidDel="00000000" w:rsidR="00000000" w:rsidRPr="00000000">
        <w:rPr>
          <w:rFonts w:ascii="Cambria" w:cs="Cambria" w:eastAsia="Cambria" w:hAnsi="Cambria"/>
          <w:sz w:val="28"/>
          <w:szCs w:val="28"/>
          <w:rtl w:val="0"/>
        </w:rPr>
        <w:t xml:space="preserve">livres</w:t>
      </w: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54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Nous choisissons une voiture à acheter.</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54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Tu attends mon frère après l’école.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54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Qui voit cet homme là-bas?</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54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Je répète la phrase.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54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Vous lisez le journal.</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54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Pierre et Hubert prennent un taxi.</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54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Je prépare le repas.</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54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Nadine finit la glace au chocolat.</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right="0"/>
        <w:contextualSpacing w:val="0"/>
        <w:jc w:val="left"/>
        <w:rPr>
          <w:rFonts w:ascii="Cambria" w:cs="Cambria" w:eastAsia="Cambria" w:hAnsi="Cambria"/>
          <w:sz w:val="28"/>
          <w:szCs w:val="28"/>
        </w:rPr>
      </w:pP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540"/>
        <w:contextualSpacing w:val="1"/>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Tu ne dors jamais en classe.</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shd w:fill="auto" w:val="clear"/>
        <w:vertAlign w:val="baseline"/>
        <w:lang w:val="en-US"/>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